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12047" w14:textId="77777777" w:rsidR="00370879" w:rsidRPr="00370879" w:rsidRDefault="00370879" w:rsidP="00370879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cs-CZ"/>
          <w14:ligatures w14:val="none"/>
        </w:rPr>
      </w:pPr>
      <w:r w:rsidRPr="00370879">
        <w:rPr>
          <w:rFonts w:ascii="Aptos" w:eastAsia="Times New Roman" w:hAnsi="Aptos" w:cs="Times New Roman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t>Pátek 23. října 2026</w:t>
      </w:r>
    </w:p>
    <w:p w14:paraId="7FA01250" w14:textId="303A55F5" w:rsidR="00370879" w:rsidRPr="00370879" w:rsidRDefault="00370879" w:rsidP="00370879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cs-CZ"/>
          <w14:ligatures w14:val="none"/>
        </w:rPr>
      </w:pPr>
      <w:r w:rsidRPr="00370879">
        <w:rPr>
          <w:rFonts w:ascii="Aptos" w:eastAsia="Times New Roman" w:hAnsi="Aptos" w:cs="Times New Roman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t>Odborná exkurze</w:t>
      </w:r>
      <w:r w:rsidRPr="00370879">
        <w:rPr>
          <w:rFonts w:ascii="Aptos" w:eastAsia="Times New Roman" w:hAnsi="Aptos" w:cs="Times New Roman"/>
          <w:color w:val="242424"/>
          <w:kern w:val="0"/>
          <w:lang w:eastAsia="cs-CZ"/>
          <w14:ligatures w14:val="none"/>
        </w:rPr>
        <w:t xml:space="preserve"> </w:t>
      </w:r>
      <w:r>
        <w:rPr>
          <w:rFonts w:ascii="Aptos" w:eastAsia="Times New Roman" w:hAnsi="Aptos" w:cs="Times New Roman"/>
          <w:color w:val="242424"/>
          <w:kern w:val="0"/>
          <w:lang w:eastAsia="cs-CZ"/>
          <w14:ligatures w14:val="none"/>
        </w:rPr>
        <w:t>8:00 – 15:00</w:t>
      </w:r>
    </w:p>
    <w:p w14:paraId="3AEB950D" w14:textId="77777777" w:rsidR="00370879" w:rsidRPr="00370879" w:rsidRDefault="00370879" w:rsidP="00370879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cs-CZ"/>
          <w14:ligatures w14:val="none"/>
        </w:rPr>
      </w:pPr>
      <w:proofErr w:type="spellStart"/>
      <w:r w:rsidRPr="00370879">
        <w:rPr>
          <w:rFonts w:ascii="Aptos" w:eastAsia="Times New Roman" w:hAnsi="Aptos" w:cs="Times New Roman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t>Interiors</w:t>
      </w:r>
      <w:proofErr w:type="spellEnd"/>
      <w:r w:rsidRPr="00370879">
        <w:rPr>
          <w:rFonts w:ascii="Aptos" w:eastAsia="Times New Roman" w:hAnsi="Aptos" w:cs="Times New Roman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t> </w:t>
      </w:r>
      <w:hyperlink r:id="rId5" w:tooltip="https://www.interiors-mnd.com/cs/" w:history="1">
        <w:r w:rsidRPr="00370879">
          <w:rPr>
            <w:rFonts w:ascii="Aptos" w:eastAsia="Times New Roman" w:hAnsi="Aptos" w:cs="Times New Roman"/>
            <w:b/>
            <w:bCs/>
            <w:color w:val="0000FF"/>
            <w:kern w:val="0"/>
            <w:u w:val="single"/>
            <w:bdr w:val="none" w:sz="0" w:space="0" w:color="auto" w:frame="1"/>
            <w:lang w:eastAsia="cs-CZ"/>
            <w14:ligatures w14:val="none"/>
          </w:rPr>
          <w:t>https://www.interiors-mnd.com</w:t>
        </w:r>
        <w:r w:rsidRPr="00370879">
          <w:rPr>
            <w:rFonts w:ascii="Aptos" w:eastAsia="Times New Roman" w:hAnsi="Aptos" w:cs="Times New Roman"/>
            <w:b/>
            <w:bCs/>
            <w:color w:val="000000"/>
            <w:kern w:val="0"/>
            <w:bdr w:val="none" w:sz="0" w:space="0" w:color="auto" w:frame="1"/>
            <w:shd w:val="clear" w:color="auto" w:fill="FFFF00"/>
            <w:lang w:eastAsia="cs-CZ"/>
            <w14:ligatures w14:val="none"/>
          </w:rPr>
          <w:t>0</w:t>
        </w:r>
        <w:r w:rsidRPr="00370879">
          <w:rPr>
            <w:rFonts w:ascii="Aptos" w:eastAsia="Times New Roman" w:hAnsi="Aptos" w:cs="Times New Roman"/>
            <w:b/>
            <w:bCs/>
            <w:color w:val="0000FF"/>
            <w:kern w:val="0"/>
            <w:u w:val="single"/>
            <w:bdr w:val="none" w:sz="0" w:space="0" w:color="auto" w:frame="1"/>
            <w:lang w:eastAsia="cs-CZ"/>
            <w14:ligatures w14:val="none"/>
          </w:rPr>
          <w:t>/cs/</w:t>
        </w:r>
      </w:hyperlink>
    </w:p>
    <w:p w14:paraId="7AC1F5A7" w14:textId="77777777" w:rsidR="00370879" w:rsidRPr="00370879" w:rsidRDefault="00370879" w:rsidP="00370879">
      <w:pPr>
        <w:pStyle w:val="Odstavecseseznamem"/>
        <w:numPr>
          <w:ilvl w:val="1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cs-CZ"/>
          <w14:ligatures w14:val="none"/>
        </w:rPr>
      </w:pPr>
      <w:r w:rsidRPr="00370879">
        <w:rPr>
          <w:rFonts w:ascii="Aptos" w:eastAsia="Times New Roman" w:hAnsi="Aptos" w:cs="Times New Roman"/>
          <w:color w:val="000000"/>
          <w:kern w:val="0"/>
          <w:bdr w:val="none" w:sz="0" w:space="0" w:color="auto" w:frame="1"/>
          <w:lang w:eastAsia="cs-CZ"/>
          <w14:ligatures w14:val="none"/>
        </w:rPr>
        <w:t>Moderní nábytkářská výroba, automatizace, robotizace a Průmysl 4.0.</w:t>
      </w:r>
    </w:p>
    <w:p w14:paraId="7DF9F104" w14:textId="77777777" w:rsidR="00370879" w:rsidRPr="00370879" w:rsidRDefault="00370879" w:rsidP="00370879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cs-CZ"/>
          <w14:ligatures w14:val="none"/>
        </w:rPr>
      </w:pPr>
      <w:r w:rsidRPr="00370879">
        <w:rPr>
          <w:rFonts w:ascii="Aptos" w:eastAsia="Times New Roman" w:hAnsi="Aptos" w:cs="Times New Roman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t xml:space="preserve">Pfeifer </w:t>
      </w:r>
      <w:proofErr w:type="spellStart"/>
      <w:r w:rsidRPr="00370879">
        <w:rPr>
          <w:rFonts w:ascii="Aptos" w:eastAsia="Times New Roman" w:hAnsi="Aptos" w:cs="Times New Roman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t>Holz</w:t>
      </w:r>
      <w:proofErr w:type="spellEnd"/>
      <w:r w:rsidRPr="00370879">
        <w:rPr>
          <w:rFonts w:ascii="Aptos" w:eastAsia="Times New Roman" w:hAnsi="Aptos" w:cs="Times New Roman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t> </w:t>
      </w:r>
      <w:hyperlink r:id="rId6" w:tooltip="https://www.pfeifergroup.com/cs/pracoviste/chanovice/" w:history="1">
        <w:r w:rsidRPr="00370879">
          <w:rPr>
            <w:rFonts w:ascii="Aptos" w:eastAsia="Times New Roman" w:hAnsi="Aptos" w:cs="Times New Roman"/>
            <w:b/>
            <w:bCs/>
            <w:color w:val="0000FF"/>
            <w:kern w:val="0"/>
            <w:u w:val="single"/>
            <w:bdr w:val="none" w:sz="0" w:space="0" w:color="auto" w:frame="1"/>
            <w:lang w:eastAsia="cs-CZ"/>
            <w14:ligatures w14:val="none"/>
          </w:rPr>
          <w:t>https://www.pfeifergroup.com/cs/pracoviste/chanovice/</w:t>
        </w:r>
      </w:hyperlink>
    </w:p>
    <w:p w14:paraId="78A00F46" w14:textId="77777777" w:rsidR="00370879" w:rsidRPr="00370879" w:rsidRDefault="00370879" w:rsidP="00370879">
      <w:pPr>
        <w:pStyle w:val="Odstavecseseznamem"/>
        <w:numPr>
          <w:ilvl w:val="1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cs-CZ"/>
          <w14:ligatures w14:val="none"/>
        </w:rPr>
      </w:pPr>
      <w:r w:rsidRPr="00370879">
        <w:rPr>
          <w:rFonts w:ascii="Aptos" w:eastAsia="Times New Roman" w:hAnsi="Aptos" w:cs="Times New Roman"/>
          <w:color w:val="000000"/>
          <w:kern w:val="0"/>
          <w:bdr w:val="none" w:sz="0" w:space="0" w:color="auto" w:frame="1"/>
          <w:lang w:eastAsia="cs-CZ"/>
          <w14:ligatures w14:val="none"/>
        </w:rPr>
        <w:t>Moderní pilařský provoz, zpracování kulatiny, požadavky průmyslu na lesní produkci.</w:t>
      </w:r>
    </w:p>
    <w:p w14:paraId="2F76F521" w14:textId="77777777" w:rsidR="00370879" w:rsidRPr="00370879" w:rsidRDefault="00370879" w:rsidP="00370879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cs-CZ"/>
          <w14:ligatures w14:val="none"/>
        </w:rPr>
      </w:pPr>
      <w:r w:rsidRPr="00370879">
        <w:rPr>
          <w:rFonts w:ascii="Aptos" w:eastAsia="Times New Roman" w:hAnsi="Aptos" w:cs="Times New Roman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t>Farma Z Pole</w:t>
      </w:r>
    </w:p>
    <w:p w14:paraId="01A6C0D8" w14:textId="77777777" w:rsidR="00370879" w:rsidRPr="00370879" w:rsidRDefault="00370879" w:rsidP="00370879">
      <w:pPr>
        <w:pStyle w:val="Odstavecseseznamem"/>
        <w:numPr>
          <w:ilvl w:val="1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cs-CZ"/>
          <w14:ligatures w14:val="none"/>
        </w:rPr>
      </w:pPr>
      <w:r w:rsidRPr="00370879">
        <w:rPr>
          <w:rFonts w:ascii="Aptos" w:eastAsia="Times New Roman" w:hAnsi="Aptos" w:cs="Times New Roman"/>
          <w:color w:val="000000"/>
          <w:kern w:val="0"/>
          <w:bdr w:val="none" w:sz="0" w:space="0" w:color="auto" w:frame="1"/>
          <w:lang w:eastAsia="cs-CZ"/>
          <w14:ligatures w14:val="none"/>
        </w:rPr>
        <w:t>Agrolesnické systémy, tůně a příklady adaptačních opatření v zemědělské krajině.</w:t>
      </w:r>
    </w:p>
    <w:p w14:paraId="7540C760" w14:textId="77777777" w:rsidR="00370879" w:rsidRPr="00370879" w:rsidRDefault="00370879" w:rsidP="00370879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cs-CZ"/>
          <w14:ligatures w14:val="none"/>
        </w:rPr>
      </w:pPr>
      <w:r w:rsidRPr="00370879">
        <w:rPr>
          <w:rFonts w:ascii="Aptos" w:eastAsia="Times New Roman" w:hAnsi="Aptos" w:cs="Times New Roman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t>Zámek Blatná a zámecký park </w:t>
      </w:r>
      <w:hyperlink r:id="rId7" w:tooltip="https://www.zamek-blatna.cz/" w:history="1">
        <w:r w:rsidRPr="00370879">
          <w:rPr>
            <w:rFonts w:ascii="Aptos" w:eastAsia="Times New Roman" w:hAnsi="Aptos" w:cs="Times New Roman"/>
            <w:b/>
            <w:bCs/>
            <w:color w:val="0000FF"/>
            <w:kern w:val="0"/>
            <w:u w:val="single"/>
            <w:bdr w:val="none" w:sz="0" w:space="0" w:color="auto" w:frame="1"/>
            <w:lang w:eastAsia="cs-CZ"/>
            <w14:ligatures w14:val="none"/>
          </w:rPr>
          <w:t>https://www.zamek-blatna.cz/</w:t>
        </w:r>
      </w:hyperlink>
    </w:p>
    <w:p w14:paraId="512DB4D2" w14:textId="77777777" w:rsidR="00370879" w:rsidRPr="00370879" w:rsidRDefault="00370879" w:rsidP="00370879">
      <w:pPr>
        <w:pStyle w:val="Odstavecseseznamem"/>
        <w:numPr>
          <w:ilvl w:val="1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cs-CZ"/>
          <w14:ligatures w14:val="none"/>
        </w:rPr>
      </w:pPr>
      <w:r w:rsidRPr="00370879">
        <w:rPr>
          <w:rFonts w:ascii="Aptos" w:eastAsia="Times New Roman" w:hAnsi="Aptos" w:cs="Times New Roman"/>
          <w:color w:val="000000"/>
          <w:kern w:val="0"/>
          <w:bdr w:val="none" w:sz="0" w:space="0" w:color="auto" w:frame="1"/>
          <w:lang w:eastAsia="cs-CZ"/>
          <w14:ligatures w14:val="none"/>
        </w:rPr>
        <w:t>Hospodaření na historickém velkostatku, správa krajiny, lesních a zemědělských pozemků, myslivecké hospodaření (dle možností).</w:t>
      </w:r>
    </w:p>
    <w:p w14:paraId="57A1C4B1" w14:textId="77777777" w:rsidR="00370879" w:rsidRPr="00BC796B" w:rsidRDefault="00370879" w:rsidP="00370879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cs-CZ"/>
          <w14:ligatures w14:val="none"/>
        </w:rPr>
      </w:pPr>
      <w:r w:rsidRPr="00BC796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:lang w:eastAsia="cs-CZ"/>
          <w14:ligatures w14:val="none"/>
        </w:rPr>
        <w:t> </w:t>
      </w:r>
    </w:p>
    <w:p w14:paraId="7403914A" w14:textId="77777777" w:rsidR="00370879" w:rsidRDefault="00370879" w:rsidP="00370879"/>
    <w:p w14:paraId="01F74E9D" w14:textId="77777777" w:rsidR="00605256" w:rsidRDefault="00605256"/>
    <w:sectPr w:rsidR="00605256" w:rsidSect="003708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659B7"/>
    <w:multiLevelType w:val="hybridMultilevel"/>
    <w:tmpl w:val="12280F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028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56"/>
    <w:rsid w:val="00370879"/>
    <w:rsid w:val="00605256"/>
    <w:rsid w:val="0073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3D5EC"/>
  <w15:chartTrackingRefBased/>
  <w15:docId w15:val="{E32AC901-3715-487C-8702-F340A302B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70879"/>
  </w:style>
  <w:style w:type="paragraph" w:styleId="Nadpis1">
    <w:name w:val="heading 1"/>
    <w:basedOn w:val="Normln"/>
    <w:next w:val="Normln"/>
    <w:link w:val="Nadpis1Char"/>
    <w:uiPriority w:val="9"/>
    <w:qFormat/>
    <w:rsid w:val="00605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05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052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05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052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052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052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052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052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052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052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052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0525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0525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0525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0525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0525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0525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052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05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052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05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05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0525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0525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0525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052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0525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052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zamek-blatna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feifergroup.com/cs/pracoviste/chanovice/" TargetMode="External"/><Relationship Id="rId5" Type="http://schemas.openxmlformats.org/officeDocument/2006/relationships/hyperlink" Target="https://www.interiors-mnd.com/c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762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Červená</dc:creator>
  <cp:keywords/>
  <dc:description/>
  <cp:lastModifiedBy>Tereza Červená</cp:lastModifiedBy>
  <cp:revision>2</cp:revision>
  <dcterms:created xsi:type="dcterms:W3CDTF">2026-08-26T11:29:00Z</dcterms:created>
  <dcterms:modified xsi:type="dcterms:W3CDTF">2026-08-26T11:30:00Z</dcterms:modified>
</cp:coreProperties>
</file>